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BFDB" w14:textId="5FA8C11D" w:rsidR="00F46235" w:rsidRDefault="00774CC4" w:rsidP="00F46235">
      <w:pPr>
        <w:jc w:val="center"/>
        <w:rPr>
          <w:b/>
          <w:bCs/>
        </w:rPr>
      </w:pPr>
      <w:r w:rsidRPr="00774CC4">
        <w:rPr>
          <w:b/>
          <w:bCs/>
        </w:rPr>
        <w:t>Bulldog Federal Credit Union Skip-a-Paymen</w:t>
      </w:r>
      <w:r w:rsidR="00E01D60">
        <w:rPr>
          <w:b/>
          <w:bCs/>
        </w:rPr>
        <w:t>t</w:t>
      </w:r>
    </w:p>
    <w:p w14:paraId="19C165DE" w14:textId="77777777" w:rsidR="00F46235" w:rsidRPr="00855859" w:rsidRDefault="00F46235" w:rsidP="00F46235">
      <w:pPr>
        <w:jc w:val="center"/>
        <w:rPr>
          <w:b/>
          <w:bCs/>
          <w:sz w:val="22"/>
          <w:szCs w:val="22"/>
        </w:rPr>
      </w:pPr>
    </w:p>
    <w:p w14:paraId="724D3A3B" w14:textId="077AA256" w:rsidR="00F46235" w:rsidRPr="00855859" w:rsidRDefault="00F46235" w:rsidP="00F46235">
      <w:pPr>
        <w:ind w:firstLine="720"/>
        <w:rPr>
          <w:sz w:val="22"/>
          <w:szCs w:val="22"/>
        </w:rPr>
      </w:pPr>
      <w:r w:rsidRPr="00855859">
        <w:rPr>
          <w:sz w:val="22"/>
          <w:szCs w:val="22"/>
        </w:rPr>
        <w:t xml:space="preserve">Skip Payment </w:t>
      </w:r>
      <w:r w:rsidR="00F80CB4" w:rsidRPr="00855859">
        <w:rPr>
          <w:sz w:val="22"/>
          <w:szCs w:val="22"/>
        </w:rPr>
        <w:t>Month: _</w:t>
      </w:r>
      <w:r w:rsidRPr="00855859">
        <w:rPr>
          <w:sz w:val="22"/>
          <w:szCs w:val="22"/>
        </w:rPr>
        <w:t xml:space="preserve">__________________                 Account </w:t>
      </w:r>
      <w:r w:rsidR="00F80CB4" w:rsidRPr="00855859">
        <w:rPr>
          <w:sz w:val="22"/>
          <w:szCs w:val="22"/>
        </w:rPr>
        <w:t>#: _</w:t>
      </w:r>
      <w:r w:rsidRPr="00855859">
        <w:rPr>
          <w:sz w:val="22"/>
          <w:szCs w:val="22"/>
        </w:rPr>
        <w:t>____________________</w:t>
      </w:r>
    </w:p>
    <w:p w14:paraId="17BFE0B9" w14:textId="228492F2" w:rsidR="00F46235" w:rsidRPr="00855859" w:rsidRDefault="00F46235" w:rsidP="00F46235">
      <w:pPr>
        <w:rPr>
          <w:sz w:val="22"/>
          <w:szCs w:val="22"/>
        </w:rPr>
      </w:pPr>
      <w:r w:rsidRPr="00855859">
        <w:rPr>
          <w:sz w:val="22"/>
          <w:szCs w:val="22"/>
        </w:rPr>
        <w:t xml:space="preserve">         </w:t>
      </w:r>
      <w:r w:rsidRPr="00855859">
        <w:rPr>
          <w:sz w:val="22"/>
          <w:szCs w:val="22"/>
        </w:rPr>
        <w:tab/>
        <w:t xml:space="preserve">Loan </w:t>
      </w:r>
      <w:r w:rsidR="003F2C11" w:rsidRPr="00855859">
        <w:rPr>
          <w:sz w:val="22"/>
          <w:szCs w:val="22"/>
        </w:rPr>
        <w:t xml:space="preserve">ID: </w:t>
      </w:r>
      <w:r w:rsidRPr="00855859">
        <w:rPr>
          <w:sz w:val="22"/>
          <w:szCs w:val="22"/>
        </w:rPr>
        <w:t xml:space="preserve">________                                                             </w:t>
      </w:r>
      <w:r w:rsidR="003F2C11">
        <w:rPr>
          <w:sz w:val="22"/>
          <w:szCs w:val="22"/>
        </w:rPr>
        <w:t xml:space="preserve">   </w:t>
      </w:r>
      <w:r w:rsidRPr="00855859">
        <w:rPr>
          <w:sz w:val="22"/>
          <w:szCs w:val="22"/>
        </w:rPr>
        <w:t xml:space="preserve">  </w:t>
      </w:r>
      <w:r w:rsidR="003F2C11">
        <w:rPr>
          <w:sz w:val="22"/>
          <w:szCs w:val="22"/>
        </w:rPr>
        <w:t xml:space="preserve">   </w:t>
      </w:r>
      <w:r w:rsidR="00F80CB4" w:rsidRPr="00855859">
        <w:rPr>
          <w:sz w:val="22"/>
          <w:szCs w:val="22"/>
        </w:rPr>
        <w:t>Name: _</w:t>
      </w:r>
      <w:r w:rsidRPr="00855859">
        <w:rPr>
          <w:sz w:val="22"/>
          <w:szCs w:val="22"/>
        </w:rPr>
        <w:t>________________________</w:t>
      </w:r>
    </w:p>
    <w:p w14:paraId="371CD347" w14:textId="0AC37DFB" w:rsidR="00F46235" w:rsidRPr="003F2C11" w:rsidRDefault="00F46235" w:rsidP="00F46235">
      <w:pPr>
        <w:ind w:left="2880" w:firstLine="720"/>
        <w:jc w:val="center"/>
        <w:rPr>
          <w:sz w:val="22"/>
          <w:szCs w:val="22"/>
        </w:rPr>
      </w:pPr>
      <w:r w:rsidRPr="00855859">
        <w:rPr>
          <w:sz w:val="22"/>
          <w:szCs w:val="22"/>
        </w:rPr>
        <w:t xml:space="preserve">     </w:t>
      </w:r>
      <w:r w:rsidR="003F2C11">
        <w:rPr>
          <w:sz w:val="22"/>
          <w:szCs w:val="22"/>
        </w:rPr>
        <w:t xml:space="preserve">    </w:t>
      </w:r>
      <w:r w:rsidRPr="00855859">
        <w:rPr>
          <w:sz w:val="22"/>
          <w:szCs w:val="22"/>
        </w:rPr>
        <w:t xml:space="preserve"> </w:t>
      </w:r>
      <w:r w:rsidR="00F80CB4" w:rsidRPr="00855859">
        <w:rPr>
          <w:sz w:val="22"/>
          <w:szCs w:val="22"/>
        </w:rPr>
        <w:t>SSN: _</w:t>
      </w:r>
      <w:r w:rsidRPr="00855859">
        <w:rPr>
          <w:sz w:val="22"/>
          <w:szCs w:val="22"/>
        </w:rPr>
        <w:t>________________________</w:t>
      </w:r>
      <w:r w:rsidR="003F2C11">
        <w:rPr>
          <w:sz w:val="22"/>
          <w:szCs w:val="22"/>
        </w:rPr>
        <w:t>__</w:t>
      </w:r>
    </w:p>
    <w:p w14:paraId="46426DB5" w14:textId="77777777" w:rsidR="00F46235" w:rsidRPr="00855859" w:rsidRDefault="00F46235" w:rsidP="00774CC4">
      <w:pPr>
        <w:rPr>
          <w:b/>
          <w:bCs/>
          <w:sz w:val="22"/>
          <w:szCs w:val="22"/>
        </w:rPr>
      </w:pPr>
    </w:p>
    <w:p w14:paraId="612115CA" w14:textId="40BE66FE" w:rsidR="00774CC4" w:rsidRPr="00855859" w:rsidRDefault="00774CC4" w:rsidP="00774CC4">
      <w:pPr>
        <w:rPr>
          <w:sz w:val="22"/>
          <w:szCs w:val="22"/>
        </w:rPr>
      </w:pPr>
      <w:r w:rsidRPr="00855859">
        <w:rPr>
          <w:sz w:val="22"/>
          <w:szCs w:val="22"/>
        </w:rPr>
        <w:t xml:space="preserve">Bulldog Federal Credit Union offers a Skip-a-Payment option on eligible loan accounts, excluding </w:t>
      </w:r>
      <w:r w:rsidR="001C409D">
        <w:rPr>
          <w:sz w:val="22"/>
          <w:szCs w:val="22"/>
        </w:rPr>
        <w:t xml:space="preserve">credit cards and </w:t>
      </w:r>
      <w:r w:rsidRPr="00855859">
        <w:rPr>
          <w:sz w:val="22"/>
          <w:szCs w:val="22"/>
        </w:rPr>
        <w:t xml:space="preserve">those secured by real </w:t>
      </w:r>
      <w:r w:rsidR="00F46235" w:rsidRPr="00855859">
        <w:rPr>
          <w:sz w:val="22"/>
          <w:szCs w:val="22"/>
        </w:rPr>
        <w:t>estate (e.g., mortgages, home equity loans).</w:t>
      </w:r>
      <w:r w:rsidRPr="00855859">
        <w:rPr>
          <w:sz w:val="22"/>
          <w:szCs w:val="22"/>
        </w:rPr>
        <w:t xml:space="preserve"> To qualify:</w:t>
      </w:r>
    </w:p>
    <w:p w14:paraId="4D4DD4C0" w14:textId="3AF19F01" w:rsidR="00774CC4" w:rsidRPr="00855859" w:rsidRDefault="00774CC4" w:rsidP="00774CC4">
      <w:pPr>
        <w:numPr>
          <w:ilvl w:val="0"/>
          <w:numId w:val="1"/>
        </w:numPr>
        <w:rPr>
          <w:sz w:val="22"/>
          <w:szCs w:val="22"/>
        </w:rPr>
      </w:pPr>
      <w:bookmarkStart w:id="0" w:name="_Hlk208385760"/>
      <w:r w:rsidRPr="00855859">
        <w:rPr>
          <w:sz w:val="22"/>
          <w:szCs w:val="22"/>
        </w:rPr>
        <w:t>You must have made at least three</w:t>
      </w:r>
      <w:r w:rsidR="00855859" w:rsidRPr="00855859">
        <w:rPr>
          <w:sz w:val="22"/>
          <w:szCs w:val="22"/>
        </w:rPr>
        <w:t xml:space="preserve"> </w:t>
      </w:r>
      <w:r w:rsidR="00F46235" w:rsidRPr="00855859">
        <w:rPr>
          <w:sz w:val="22"/>
          <w:szCs w:val="22"/>
        </w:rPr>
        <w:t>(3)</w:t>
      </w:r>
      <w:r w:rsidRPr="00855859">
        <w:rPr>
          <w:sz w:val="22"/>
          <w:szCs w:val="22"/>
        </w:rPr>
        <w:t xml:space="preserve"> consecutive </w:t>
      </w:r>
      <w:r w:rsidR="0053232D">
        <w:rPr>
          <w:sz w:val="22"/>
          <w:szCs w:val="22"/>
        </w:rPr>
        <w:t>o</w:t>
      </w:r>
      <w:r w:rsidR="00520E2E">
        <w:rPr>
          <w:sz w:val="22"/>
          <w:szCs w:val="22"/>
        </w:rPr>
        <w:t xml:space="preserve">n </w:t>
      </w:r>
      <w:r w:rsidR="0053232D">
        <w:rPr>
          <w:sz w:val="22"/>
          <w:szCs w:val="22"/>
        </w:rPr>
        <w:t xml:space="preserve">time </w:t>
      </w:r>
      <w:r w:rsidRPr="00855859">
        <w:rPr>
          <w:sz w:val="22"/>
          <w:szCs w:val="22"/>
        </w:rPr>
        <w:t>monthly payments within the past four</w:t>
      </w:r>
      <w:r w:rsidR="00855859" w:rsidRPr="00855859">
        <w:rPr>
          <w:sz w:val="22"/>
          <w:szCs w:val="22"/>
        </w:rPr>
        <w:t xml:space="preserve"> </w:t>
      </w:r>
      <w:r w:rsidR="00F46235" w:rsidRPr="00855859">
        <w:rPr>
          <w:sz w:val="22"/>
          <w:szCs w:val="22"/>
        </w:rPr>
        <w:t>(4)</w:t>
      </w:r>
      <w:r w:rsidRPr="00855859">
        <w:rPr>
          <w:sz w:val="22"/>
          <w:szCs w:val="22"/>
        </w:rPr>
        <w:t xml:space="preserve"> months.</w:t>
      </w:r>
      <w:r w:rsidR="00DF2B40">
        <w:rPr>
          <w:sz w:val="22"/>
          <w:szCs w:val="22"/>
        </w:rPr>
        <w:t xml:space="preserve"> On time payments </w:t>
      </w:r>
      <w:r w:rsidR="00CB6593">
        <w:rPr>
          <w:sz w:val="22"/>
          <w:szCs w:val="22"/>
        </w:rPr>
        <w:t>are</w:t>
      </w:r>
      <w:r w:rsidR="00DF2B40">
        <w:rPr>
          <w:sz w:val="22"/>
          <w:szCs w:val="22"/>
        </w:rPr>
        <w:t xml:space="preserve"> payments made within the 10-day grace period.</w:t>
      </w:r>
    </w:p>
    <w:bookmarkEnd w:id="0"/>
    <w:p w14:paraId="3DE7B8F2" w14:textId="1540B3DB" w:rsidR="00774CC4" w:rsidRPr="00855859" w:rsidRDefault="00774CC4" w:rsidP="00774CC4">
      <w:pPr>
        <w:numPr>
          <w:ilvl w:val="0"/>
          <w:numId w:val="1"/>
        </w:numPr>
        <w:rPr>
          <w:sz w:val="22"/>
          <w:szCs w:val="22"/>
        </w:rPr>
      </w:pPr>
      <w:r w:rsidRPr="00855859">
        <w:rPr>
          <w:sz w:val="22"/>
          <w:szCs w:val="22"/>
        </w:rPr>
        <w:t>The Skip-a-Payment option is generally limited to once per 12-month period, unless part of an authorized promotion, in which case no more than two</w:t>
      </w:r>
      <w:r w:rsidR="00855859" w:rsidRPr="00855859">
        <w:rPr>
          <w:sz w:val="22"/>
          <w:szCs w:val="22"/>
        </w:rPr>
        <w:t xml:space="preserve"> (2)</w:t>
      </w:r>
      <w:r w:rsidRPr="00855859">
        <w:rPr>
          <w:sz w:val="22"/>
          <w:szCs w:val="22"/>
        </w:rPr>
        <w:t xml:space="preserve"> skips are permitted within the same 12-month period.</w:t>
      </w:r>
      <w:r w:rsidR="00011132">
        <w:rPr>
          <w:sz w:val="22"/>
          <w:szCs w:val="22"/>
        </w:rPr>
        <w:t xml:space="preserve"> </w:t>
      </w:r>
    </w:p>
    <w:p w14:paraId="7F50F903" w14:textId="5AF3DE9E" w:rsidR="00CA57A2" w:rsidRDefault="00774CC4" w:rsidP="00CA57A2">
      <w:pPr>
        <w:pStyle w:val="ListParagraph"/>
        <w:numPr>
          <w:ilvl w:val="0"/>
          <w:numId w:val="1"/>
        </w:numPr>
        <w:rPr>
          <w:sz w:val="22"/>
          <w:szCs w:val="22"/>
        </w:rPr>
      </w:pPr>
      <w:r w:rsidRPr="00CA57A2">
        <w:rPr>
          <w:sz w:val="22"/>
          <w:szCs w:val="22"/>
        </w:rPr>
        <w:t>Skip-a-Payment is not available for loans that are past due, have been modified,</w:t>
      </w:r>
      <w:r w:rsidR="009C48FF" w:rsidRPr="00CA57A2">
        <w:rPr>
          <w:sz w:val="22"/>
          <w:szCs w:val="22"/>
        </w:rPr>
        <w:t xml:space="preserve"> or</w:t>
      </w:r>
      <w:r w:rsidRPr="00CA57A2">
        <w:rPr>
          <w:sz w:val="22"/>
          <w:szCs w:val="22"/>
        </w:rPr>
        <w:t xml:space="preserve"> have had recent interest-only payments</w:t>
      </w:r>
      <w:r w:rsidR="009C48FF" w:rsidRPr="00CA57A2">
        <w:rPr>
          <w:sz w:val="22"/>
          <w:szCs w:val="22"/>
        </w:rPr>
        <w:t>. Your share accounts must not be ov</w:t>
      </w:r>
      <w:r w:rsidRPr="00CA57A2">
        <w:rPr>
          <w:sz w:val="22"/>
          <w:szCs w:val="22"/>
        </w:rPr>
        <w:t xml:space="preserve">erdrawn, </w:t>
      </w:r>
      <w:r w:rsidR="009C48FF" w:rsidRPr="00CA57A2">
        <w:rPr>
          <w:sz w:val="22"/>
          <w:szCs w:val="22"/>
        </w:rPr>
        <w:t>and all contact information must be current</w:t>
      </w:r>
      <w:r w:rsidR="00855859" w:rsidRPr="00CA57A2">
        <w:rPr>
          <w:sz w:val="22"/>
          <w:szCs w:val="22"/>
        </w:rPr>
        <w:t xml:space="preserve"> (address </w:t>
      </w:r>
      <w:r w:rsidR="00840F98" w:rsidRPr="00CA57A2">
        <w:rPr>
          <w:sz w:val="22"/>
          <w:szCs w:val="22"/>
        </w:rPr>
        <w:t>and</w:t>
      </w:r>
      <w:r w:rsidR="00855859" w:rsidRPr="00CA57A2">
        <w:rPr>
          <w:sz w:val="22"/>
          <w:szCs w:val="22"/>
        </w:rPr>
        <w:t xml:space="preserve"> phone number)</w:t>
      </w:r>
      <w:r w:rsidRPr="00CA57A2">
        <w:rPr>
          <w:sz w:val="22"/>
          <w:szCs w:val="22"/>
        </w:rPr>
        <w:t>.</w:t>
      </w:r>
    </w:p>
    <w:p w14:paraId="7CA9ED76" w14:textId="77777777" w:rsidR="00CA57A2" w:rsidRPr="00CA57A2" w:rsidRDefault="00CA57A2" w:rsidP="00CA57A2">
      <w:pPr>
        <w:pStyle w:val="ListParagraph"/>
        <w:rPr>
          <w:sz w:val="22"/>
          <w:szCs w:val="22"/>
        </w:rPr>
      </w:pPr>
    </w:p>
    <w:p w14:paraId="39875C46" w14:textId="60776A81" w:rsidR="00774CC4" w:rsidRPr="00935E30" w:rsidRDefault="00935E30" w:rsidP="00935E30">
      <w:pPr>
        <w:pStyle w:val="ListParagraph"/>
        <w:numPr>
          <w:ilvl w:val="0"/>
          <w:numId w:val="1"/>
        </w:numPr>
        <w:rPr>
          <w:sz w:val="22"/>
          <w:szCs w:val="22"/>
        </w:rPr>
      </w:pPr>
      <w:r>
        <w:rPr>
          <w:sz w:val="22"/>
          <w:szCs w:val="22"/>
        </w:rPr>
        <w:t>The</w:t>
      </w:r>
      <w:r w:rsidR="00774CC4" w:rsidRPr="00935E30">
        <w:rPr>
          <w:sz w:val="22"/>
          <w:szCs w:val="22"/>
        </w:rPr>
        <w:t xml:space="preserve"> $20</w:t>
      </w:r>
      <w:r>
        <w:rPr>
          <w:sz w:val="22"/>
          <w:szCs w:val="22"/>
        </w:rPr>
        <w:t>.00 Skip-A-Payment</w:t>
      </w:r>
      <w:r w:rsidR="00774CC4" w:rsidRPr="00935E30">
        <w:rPr>
          <w:sz w:val="22"/>
          <w:szCs w:val="22"/>
        </w:rPr>
        <w:t xml:space="preserve"> fee </w:t>
      </w:r>
      <w:r w:rsidR="00966B8A">
        <w:rPr>
          <w:sz w:val="22"/>
          <w:szCs w:val="22"/>
        </w:rPr>
        <w:t>must</w:t>
      </w:r>
      <w:r>
        <w:rPr>
          <w:sz w:val="22"/>
          <w:szCs w:val="22"/>
        </w:rPr>
        <w:t xml:space="preserve"> be available in your account and </w:t>
      </w:r>
      <w:r w:rsidR="00774CC4" w:rsidRPr="00935E30">
        <w:rPr>
          <w:sz w:val="22"/>
          <w:szCs w:val="22"/>
        </w:rPr>
        <w:t xml:space="preserve">will be </w:t>
      </w:r>
      <w:r>
        <w:rPr>
          <w:sz w:val="22"/>
          <w:szCs w:val="22"/>
        </w:rPr>
        <w:t>withdrawn at time of approval</w:t>
      </w:r>
      <w:r w:rsidR="00774CC4" w:rsidRPr="00935E30">
        <w:rPr>
          <w:sz w:val="22"/>
          <w:szCs w:val="22"/>
        </w:rPr>
        <w:t xml:space="preserve">. </w:t>
      </w:r>
    </w:p>
    <w:p w14:paraId="18EBAF7E" w14:textId="77777777" w:rsidR="00774CC4" w:rsidRPr="00855859" w:rsidRDefault="00774CC4" w:rsidP="00774CC4">
      <w:pPr>
        <w:rPr>
          <w:sz w:val="22"/>
          <w:szCs w:val="22"/>
        </w:rPr>
      </w:pPr>
      <w:r w:rsidRPr="00855859">
        <w:rPr>
          <w:b/>
          <w:bCs/>
          <w:sz w:val="22"/>
          <w:szCs w:val="22"/>
        </w:rPr>
        <w:t>By signing below, you acknowledge and agree to the following terms:</w:t>
      </w:r>
    </w:p>
    <w:p w14:paraId="24B821E2" w14:textId="77777777" w:rsidR="00774CC4" w:rsidRPr="00855859" w:rsidRDefault="00774CC4" w:rsidP="00774CC4">
      <w:pPr>
        <w:numPr>
          <w:ilvl w:val="0"/>
          <w:numId w:val="2"/>
        </w:numPr>
        <w:rPr>
          <w:sz w:val="22"/>
          <w:szCs w:val="22"/>
        </w:rPr>
      </w:pPr>
      <w:r w:rsidRPr="00855859">
        <w:rPr>
          <w:sz w:val="22"/>
          <w:szCs w:val="22"/>
        </w:rPr>
        <w:t>Your next payment will be due the following month, with subsequent payments continuing as scheduled until the loan is paid in full.</w:t>
      </w:r>
    </w:p>
    <w:p w14:paraId="7CF38226" w14:textId="77777777" w:rsidR="00397D90" w:rsidRPr="00BA43F0" w:rsidRDefault="00397D90" w:rsidP="00774CC4">
      <w:pPr>
        <w:numPr>
          <w:ilvl w:val="0"/>
          <w:numId w:val="2"/>
        </w:numPr>
        <w:rPr>
          <w:sz w:val="22"/>
          <w:szCs w:val="22"/>
        </w:rPr>
      </w:pPr>
      <w:r w:rsidRPr="00BA43F0">
        <w:rPr>
          <w:sz w:val="22"/>
          <w:szCs w:val="22"/>
        </w:rPr>
        <w:t>The number of payments will remain the same, but the loan's maturity will be extended by one month, resulting in higher interest charges than originally stated when the loan was granted.</w:t>
      </w:r>
    </w:p>
    <w:p w14:paraId="4A823E6B" w14:textId="14C8F88A" w:rsidR="00774CC4" w:rsidRPr="00855859" w:rsidRDefault="0053232D" w:rsidP="00774CC4">
      <w:pPr>
        <w:numPr>
          <w:ilvl w:val="0"/>
          <w:numId w:val="2"/>
        </w:numPr>
        <w:rPr>
          <w:sz w:val="22"/>
          <w:szCs w:val="22"/>
        </w:rPr>
      </w:pPr>
      <w:r>
        <w:rPr>
          <w:sz w:val="22"/>
          <w:szCs w:val="22"/>
        </w:rPr>
        <w:t>The Credit Union is not responsible for automatic payments established with other Financial Institutions. Members are solely responsible for managing and updating these arrangements as needed.</w:t>
      </w:r>
    </w:p>
    <w:p w14:paraId="01A1639E" w14:textId="4BADD814" w:rsidR="00774CC4" w:rsidRPr="00855859" w:rsidRDefault="00774CC4" w:rsidP="00774CC4">
      <w:pPr>
        <w:numPr>
          <w:ilvl w:val="0"/>
          <w:numId w:val="2"/>
        </w:numPr>
        <w:rPr>
          <w:sz w:val="22"/>
          <w:szCs w:val="22"/>
        </w:rPr>
      </w:pPr>
      <w:r w:rsidRPr="00855859">
        <w:rPr>
          <w:sz w:val="22"/>
          <w:szCs w:val="22"/>
        </w:rPr>
        <w:t xml:space="preserve">If Credit Protection Insurance (CPI) was added to your loan, </w:t>
      </w:r>
      <w:r w:rsidR="00EA1C57">
        <w:rPr>
          <w:sz w:val="22"/>
          <w:szCs w:val="22"/>
        </w:rPr>
        <w:t xml:space="preserve">your adjusted monthly payment </w:t>
      </w:r>
      <w:r w:rsidRPr="00855859">
        <w:rPr>
          <w:sz w:val="22"/>
          <w:szCs w:val="22"/>
        </w:rPr>
        <w:t>will be extended by one month to complete the full 12-month payments for CPI.</w:t>
      </w:r>
    </w:p>
    <w:p w14:paraId="303B5698" w14:textId="4E3D8A89" w:rsidR="005C253A" w:rsidRDefault="00774CC4" w:rsidP="005C253A">
      <w:pPr>
        <w:numPr>
          <w:ilvl w:val="0"/>
          <w:numId w:val="2"/>
        </w:numPr>
        <w:rPr>
          <w:sz w:val="22"/>
          <w:szCs w:val="22"/>
        </w:rPr>
      </w:pPr>
      <w:r w:rsidRPr="00855859">
        <w:rPr>
          <w:sz w:val="22"/>
          <w:szCs w:val="22"/>
        </w:rPr>
        <w:t>All borrowers, co-borrowers, co-signers, and collateral owners must sign the Skip-a-Payment authorization form.</w:t>
      </w:r>
    </w:p>
    <w:p w14:paraId="3846DD02" w14:textId="7C231BDC" w:rsidR="005C253A" w:rsidRPr="005C253A" w:rsidRDefault="005C253A" w:rsidP="005C253A">
      <w:pPr>
        <w:numPr>
          <w:ilvl w:val="0"/>
          <w:numId w:val="2"/>
        </w:numPr>
        <w:rPr>
          <w:sz w:val="22"/>
          <w:szCs w:val="22"/>
        </w:rPr>
      </w:pPr>
      <w:r>
        <w:rPr>
          <w:sz w:val="22"/>
          <w:szCs w:val="22"/>
        </w:rPr>
        <w:t xml:space="preserve">Contact information such as </w:t>
      </w:r>
      <w:r w:rsidR="00450534">
        <w:rPr>
          <w:sz w:val="22"/>
          <w:szCs w:val="22"/>
        </w:rPr>
        <w:t>p</w:t>
      </w:r>
      <w:r>
        <w:rPr>
          <w:sz w:val="22"/>
          <w:szCs w:val="22"/>
        </w:rPr>
        <w:t xml:space="preserve">hone </w:t>
      </w:r>
      <w:r w:rsidR="00450534">
        <w:rPr>
          <w:sz w:val="22"/>
          <w:szCs w:val="22"/>
        </w:rPr>
        <w:t>n</w:t>
      </w:r>
      <w:r>
        <w:rPr>
          <w:sz w:val="22"/>
          <w:szCs w:val="22"/>
        </w:rPr>
        <w:t xml:space="preserve">umber and </w:t>
      </w:r>
      <w:r w:rsidR="00450534">
        <w:rPr>
          <w:sz w:val="22"/>
          <w:szCs w:val="22"/>
        </w:rPr>
        <w:t>a</w:t>
      </w:r>
      <w:r>
        <w:rPr>
          <w:sz w:val="22"/>
          <w:szCs w:val="22"/>
        </w:rPr>
        <w:t xml:space="preserve">ddress </w:t>
      </w:r>
      <w:r w:rsidR="00966B8A">
        <w:rPr>
          <w:sz w:val="22"/>
          <w:szCs w:val="22"/>
        </w:rPr>
        <w:t>are current</w:t>
      </w:r>
      <w:r>
        <w:rPr>
          <w:sz w:val="22"/>
          <w:szCs w:val="22"/>
        </w:rPr>
        <w:t xml:space="preserve">. </w:t>
      </w:r>
    </w:p>
    <w:p w14:paraId="6DDF34DE" w14:textId="4E80431D" w:rsidR="00774CC4" w:rsidRPr="00855859" w:rsidRDefault="00774CC4" w:rsidP="00774CC4">
      <w:pPr>
        <w:numPr>
          <w:ilvl w:val="0"/>
          <w:numId w:val="2"/>
        </w:numPr>
        <w:rPr>
          <w:sz w:val="22"/>
          <w:szCs w:val="22"/>
        </w:rPr>
      </w:pPr>
      <w:r w:rsidRPr="00855859">
        <w:rPr>
          <w:sz w:val="22"/>
          <w:szCs w:val="22"/>
        </w:rPr>
        <w:lastRenderedPageBreak/>
        <w:t>The $20 processing fee will be withdrawn from your designated account as indicated below</w:t>
      </w:r>
      <w:r w:rsidR="00855859" w:rsidRPr="00855859">
        <w:rPr>
          <w:sz w:val="22"/>
          <w:szCs w:val="22"/>
        </w:rPr>
        <w:t>:</w:t>
      </w:r>
    </w:p>
    <w:p w14:paraId="4BA91F1A" w14:textId="77777777" w:rsidR="00855859" w:rsidRPr="00855859" w:rsidRDefault="00855859" w:rsidP="00855859">
      <w:pPr>
        <w:ind w:firstLine="720"/>
        <w:rPr>
          <w:sz w:val="22"/>
          <w:szCs w:val="22"/>
        </w:rPr>
      </w:pPr>
      <w:r w:rsidRPr="00855859">
        <w:rPr>
          <w:sz w:val="22"/>
          <w:szCs w:val="22"/>
        </w:rPr>
        <w:t>(please select one):</w:t>
      </w:r>
    </w:p>
    <w:p w14:paraId="321AFD0A" w14:textId="77777777" w:rsidR="00855859" w:rsidRPr="00855859" w:rsidRDefault="00855859" w:rsidP="00855859">
      <w:pPr>
        <w:pStyle w:val="ListParagraph"/>
        <w:rPr>
          <w:sz w:val="22"/>
          <w:szCs w:val="22"/>
        </w:rPr>
      </w:pPr>
      <w:r w:rsidRPr="00855859">
        <w:rPr>
          <w:noProof/>
          <w:sz w:val="22"/>
          <w:szCs w:val="22"/>
        </w:rPr>
        <mc:AlternateContent>
          <mc:Choice Requires="wps">
            <w:drawing>
              <wp:anchor distT="0" distB="0" distL="114300" distR="114300" simplePos="0" relativeHeight="251659264" behindDoc="0" locked="0" layoutInCell="1" allowOverlap="1" wp14:anchorId="506A453E" wp14:editId="17EF48D9">
                <wp:simplePos x="0" y="0"/>
                <wp:positionH relativeFrom="column">
                  <wp:posOffset>600075</wp:posOffset>
                </wp:positionH>
                <wp:positionV relativeFrom="paragraph">
                  <wp:posOffset>19685</wp:posOffset>
                </wp:positionV>
                <wp:extent cx="276225" cy="152400"/>
                <wp:effectExtent l="0" t="0" r="28575" b="19050"/>
                <wp:wrapNone/>
                <wp:docPr id="1301040585" name="Rectangle: Rounded Corners 1"/>
                <wp:cNvGraphicFramePr/>
                <a:graphic xmlns:a="http://schemas.openxmlformats.org/drawingml/2006/main">
                  <a:graphicData uri="http://schemas.microsoft.com/office/word/2010/wordprocessingShape">
                    <wps:wsp>
                      <wps:cNvSpPr/>
                      <wps:spPr>
                        <a:xfrm>
                          <a:off x="0" y="0"/>
                          <a:ext cx="276225" cy="152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D47140" id="Rectangle: Rounded Corners 1" o:spid="_x0000_s1026" style="position:absolute;margin-left:47.25pt;margin-top:1.55pt;width:21.7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" fillcolor="#156082 [3204]" strokecolor="#030e13 [484]" strokeweight="1pt">
                <v:stroke joinstyle="miter"/>
              </v:roundrect>
            </w:pict>
          </mc:Fallback>
        </mc:AlternateContent>
      </w:r>
      <w:r w:rsidRPr="00855859">
        <w:rPr>
          <w:noProof/>
          <w:sz w:val="22"/>
          <w:szCs w:val="22"/>
        </w:rPr>
        <mc:AlternateContent>
          <mc:Choice Requires="wps">
            <w:drawing>
              <wp:anchor distT="0" distB="0" distL="114300" distR="114300" simplePos="0" relativeHeight="251661312" behindDoc="0" locked="0" layoutInCell="1" allowOverlap="1" wp14:anchorId="51CA60D5" wp14:editId="5BF1A777">
                <wp:simplePos x="0" y="0"/>
                <wp:positionH relativeFrom="column">
                  <wp:posOffset>2990850</wp:posOffset>
                </wp:positionH>
                <wp:positionV relativeFrom="paragraph">
                  <wp:posOffset>19685</wp:posOffset>
                </wp:positionV>
                <wp:extent cx="295275" cy="142875"/>
                <wp:effectExtent l="0" t="0" r="28575" b="28575"/>
                <wp:wrapNone/>
                <wp:docPr id="1830442958" name="Rectangle: Rounded Corners 5"/>
                <wp:cNvGraphicFramePr/>
                <a:graphic xmlns:a="http://schemas.openxmlformats.org/drawingml/2006/main">
                  <a:graphicData uri="http://schemas.microsoft.com/office/word/2010/wordprocessingShape">
                    <wps:wsp>
                      <wps:cNvSpPr/>
                      <wps:spPr>
                        <a:xfrm>
                          <a:off x="0" y="0"/>
                          <a:ext cx="295275" cy="1428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C89209" id="Rectangle: Rounded Corners 5" o:spid="_x0000_s1026" style="position:absolute;margin-left:235.5pt;margin-top:1.55pt;width:23.25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" fillcolor="#156082 [3204]" strokecolor="#030e13 [484]" strokeweight="1pt">
                <v:stroke joinstyle="miter"/>
              </v:roundrect>
            </w:pict>
          </mc:Fallback>
        </mc:AlternateContent>
      </w:r>
      <w:r w:rsidRPr="00855859">
        <w:rPr>
          <w:noProof/>
          <w:sz w:val="22"/>
          <w:szCs w:val="22"/>
        </w:rPr>
        <mc:AlternateContent>
          <mc:Choice Requires="wps">
            <w:drawing>
              <wp:anchor distT="0" distB="0" distL="114300" distR="114300" simplePos="0" relativeHeight="251660288" behindDoc="0" locked="0" layoutInCell="1" allowOverlap="1" wp14:anchorId="60B26322" wp14:editId="36920690">
                <wp:simplePos x="0" y="0"/>
                <wp:positionH relativeFrom="column">
                  <wp:posOffset>1571625</wp:posOffset>
                </wp:positionH>
                <wp:positionV relativeFrom="paragraph">
                  <wp:posOffset>29210</wp:posOffset>
                </wp:positionV>
                <wp:extent cx="266700" cy="161925"/>
                <wp:effectExtent l="0" t="0" r="19050" b="28575"/>
                <wp:wrapNone/>
                <wp:docPr id="997483662" name="Rectangle: Rounded Corners 2"/>
                <wp:cNvGraphicFramePr/>
                <a:graphic xmlns:a="http://schemas.openxmlformats.org/drawingml/2006/main">
                  <a:graphicData uri="http://schemas.microsoft.com/office/word/2010/wordprocessingShape">
                    <wps:wsp>
                      <wps:cNvSpPr/>
                      <wps:spPr>
                        <a:xfrm>
                          <a:off x="0" y="0"/>
                          <a:ext cx="266700" cy="1619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1FE888" id="Rectangle: Rounded Corners 2" o:spid="_x0000_s1026" style="position:absolute;margin-left:123.75pt;margin-top:2.3pt;width:21pt;height:1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" fillcolor="#156082 [3204]" strokecolor="#030e13 [484]" strokeweight="1pt">
                <v:stroke joinstyle="miter"/>
              </v:roundrect>
            </w:pict>
          </mc:Fallback>
        </mc:AlternateContent>
      </w:r>
      <w:r w:rsidRPr="00855859">
        <w:rPr>
          <w:sz w:val="22"/>
          <w:szCs w:val="22"/>
        </w:rPr>
        <w:t xml:space="preserve">                 Share                      </w:t>
      </w:r>
      <w:proofErr w:type="spellStart"/>
      <w:r w:rsidRPr="00855859">
        <w:rPr>
          <w:sz w:val="22"/>
          <w:szCs w:val="22"/>
        </w:rPr>
        <w:t>Sharedraft</w:t>
      </w:r>
      <w:proofErr w:type="spellEnd"/>
      <w:r w:rsidRPr="00855859">
        <w:rPr>
          <w:sz w:val="22"/>
          <w:szCs w:val="22"/>
        </w:rPr>
        <w:t xml:space="preserve">                            Other _______________________</w:t>
      </w:r>
    </w:p>
    <w:p w14:paraId="619FD487" w14:textId="77777777" w:rsidR="00855859" w:rsidRPr="00774CC4" w:rsidRDefault="00855859" w:rsidP="00855859">
      <w:pPr>
        <w:ind w:left="720"/>
      </w:pPr>
    </w:p>
    <w:p w14:paraId="58FC884B" w14:textId="77777777" w:rsidR="00197233" w:rsidRPr="00C109E1" w:rsidRDefault="00197233" w:rsidP="00C32AE6">
      <w:pPr>
        <w:spacing w:after="0"/>
        <w:rPr>
          <w:sz w:val="22"/>
          <w:szCs w:val="22"/>
        </w:rPr>
      </w:pPr>
      <w:r w:rsidRPr="00C109E1">
        <w:rPr>
          <w:sz w:val="22"/>
          <w:szCs w:val="22"/>
        </w:rPr>
        <w:t>Signature of Applicant_______________________</w:t>
      </w:r>
      <w:r>
        <w:rPr>
          <w:sz w:val="22"/>
          <w:szCs w:val="22"/>
        </w:rPr>
        <w:t>________________</w:t>
      </w:r>
      <w:r w:rsidRPr="00C109E1">
        <w:rPr>
          <w:sz w:val="22"/>
          <w:szCs w:val="22"/>
        </w:rPr>
        <w:t>Date_______________</w:t>
      </w:r>
    </w:p>
    <w:p w14:paraId="6B058467" w14:textId="77777777" w:rsidR="00197233" w:rsidRPr="00C109E1" w:rsidRDefault="00197233" w:rsidP="00C32AE6">
      <w:pPr>
        <w:spacing w:after="0"/>
        <w:rPr>
          <w:sz w:val="22"/>
          <w:szCs w:val="22"/>
        </w:rPr>
      </w:pPr>
      <w:r w:rsidRPr="00C109E1">
        <w:rPr>
          <w:sz w:val="22"/>
          <w:szCs w:val="22"/>
        </w:rPr>
        <w:t xml:space="preserve">Address___________________________________________________________________________               </w:t>
      </w:r>
    </w:p>
    <w:p w14:paraId="4DB5577B" w14:textId="77777777" w:rsidR="00197233" w:rsidRPr="00C109E1" w:rsidRDefault="00197233" w:rsidP="00C32AE6">
      <w:pPr>
        <w:spacing w:after="0"/>
        <w:rPr>
          <w:sz w:val="22"/>
          <w:szCs w:val="22"/>
        </w:rPr>
      </w:pPr>
      <w:r>
        <w:rPr>
          <w:sz w:val="22"/>
          <w:szCs w:val="22"/>
        </w:rPr>
        <w:t>Primary Phone</w:t>
      </w:r>
      <w:r w:rsidRPr="00C109E1">
        <w:rPr>
          <w:sz w:val="22"/>
          <w:szCs w:val="22"/>
        </w:rPr>
        <w:t>_________________</w:t>
      </w:r>
      <w:r>
        <w:rPr>
          <w:sz w:val="22"/>
          <w:szCs w:val="22"/>
        </w:rPr>
        <w:t>__ E</w:t>
      </w:r>
      <w:r w:rsidRPr="00C109E1">
        <w:rPr>
          <w:sz w:val="22"/>
          <w:szCs w:val="22"/>
        </w:rPr>
        <w:t>-mail________________________</w:t>
      </w:r>
      <w:r>
        <w:rPr>
          <w:sz w:val="22"/>
          <w:szCs w:val="22"/>
        </w:rPr>
        <w:t>_________________</w:t>
      </w:r>
    </w:p>
    <w:p w14:paraId="40E9F176" w14:textId="77777777" w:rsidR="00197233" w:rsidRPr="00C109E1" w:rsidRDefault="00197233" w:rsidP="00197233">
      <w:pPr>
        <w:spacing w:after="0"/>
        <w:rPr>
          <w:sz w:val="22"/>
          <w:szCs w:val="22"/>
        </w:rPr>
      </w:pPr>
    </w:p>
    <w:p w14:paraId="69E1054B" w14:textId="77777777" w:rsidR="00197233" w:rsidRPr="00C109E1" w:rsidRDefault="00197233" w:rsidP="00197233">
      <w:pPr>
        <w:spacing w:after="0"/>
        <w:rPr>
          <w:sz w:val="22"/>
          <w:szCs w:val="22"/>
        </w:rPr>
      </w:pPr>
      <w:r w:rsidRPr="00C109E1">
        <w:rPr>
          <w:sz w:val="22"/>
          <w:szCs w:val="22"/>
        </w:rPr>
        <w:t>Signature of Co-Applicant___________________</w:t>
      </w:r>
      <w:r>
        <w:rPr>
          <w:sz w:val="22"/>
          <w:szCs w:val="22"/>
        </w:rPr>
        <w:t>_________________</w:t>
      </w:r>
      <w:r w:rsidRPr="00C109E1">
        <w:rPr>
          <w:sz w:val="22"/>
          <w:szCs w:val="22"/>
        </w:rPr>
        <w:t>Date________________</w:t>
      </w:r>
    </w:p>
    <w:p w14:paraId="78950EBF" w14:textId="77777777" w:rsidR="00197233" w:rsidRPr="00C109E1" w:rsidRDefault="00197233" w:rsidP="00197233">
      <w:pPr>
        <w:spacing w:after="0"/>
        <w:rPr>
          <w:sz w:val="22"/>
          <w:szCs w:val="22"/>
        </w:rPr>
      </w:pPr>
      <w:r w:rsidRPr="00C109E1">
        <w:rPr>
          <w:sz w:val="22"/>
          <w:szCs w:val="22"/>
        </w:rPr>
        <w:t>Address______________________________________________________________________________</w:t>
      </w:r>
    </w:p>
    <w:p w14:paraId="0963A2F0" w14:textId="252302C2" w:rsidR="00197233" w:rsidRPr="00C109E1" w:rsidRDefault="00197233" w:rsidP="00197233">
      <w:pPr>
        <w:spacing w:after="0"/>
        <w:rPr>
          <w:sz w:val="22"/>
          <w:szCs w:val="22"/>
        </w:rPr>
      </w:pPr>
      <w:r>
        <w:rPr>
          <w:sz w:val="22"/>
          <w:szCs w:val="22"/>
        </w:rPr>
        <w:t>Primary Phone___________________</w:t>
      </w:r>
      <w:r w:rsidRPr="00C109E1">
        <w:rPr>
          <w:sz w:val="22"/>
          <w:szCs w:val="22"/>
        </w:rPr>
        <w:t xml:space="preserve">   </w:t>
      </w:r>
      <w:r>
        <w:rPr>
          <w:sz w:val="22"/>
          <w:szCs w:val="22"/>
        </w:rPr>
        <w:t>E</w:t>
      </w:r>
      <w:r w:rsidRPr="00C109E1">
        <w:rPr>
          <w:sz w:val="22"/>
          <w:szCs w:val="22"/>
        </w:rPr>
        <w:t>-mail ___________________________</w:t>
      </w:r>
      <w:r>
        <w:rPr>
          <w:sz w:val="22"/>
          <w:szCs w:val="22"/>
        </w:rPr>
        <w:t>_____________</w:t>
      </w:r>
    </w:p>
    <w:p w14:paraId="4E6E73E1" w14:textId="77777777" w:rsidR="00197233" w:rsidRPr="00C109E1" w:rsidRDefault="00197233" w:rsidP="00197233">
      <w:pPr>
        <w:spacing w:after="0"/>
        <w:rPr>
          <w:sz w:val="22"/>
          <w:szCs w:val="22"/>
        </w:rPr>
      </w:pPr>
    </w:p>
    <w:p w14:paraId="7E605C65" w14:textId="77777777" w:rsidR="00197233" w:rsidRPr="00C109E1" w:rsidRDefault="00197233" w:rsidP="00197233">
      <w:pPr>
        <w:spacing w:after="0"/>
        <w:rPr>
          <w:sz w:val="22"/>
          <w:szCs w:val="22"/>
        </w:rPr>
      </w:pPr>
      <w:r w:rsidRPr="00C109E1">
        <w:rPr>
          <w:sz w:val="22"/>
          <w:szCs w:val="22"/>
        </w:rPr>
        <w:t>Signature of Co-Signer______________________</w:t>
      </w:r>
      <w:r>
        <w:rPr>
          <w:sz w:val="22"/>
          <w:szCs w:val="22"/>
        </w:rPr>
        <w:t>_________________</w:t>
      </w:r>
      <w:r w:rsidRPr="00C109E1">
        <w:rPr>
          <w:sz w:val="22"/>
          <w:szCs w:val="22"/>
        </w:rPr>
        <w:t>Date_______________</w:t>
      </w:r>
    </w:p>
    <w:p w14:paraId="51C590D7" w14:textId="77777777" w:rsidR="00197233" w:rsidRPr="00C109E1" w:rsidRDefault="00197233" w:rsidP="00197233">
      <w:pPr>
        <w:spacing w:after="0"/>
        <w:rPr>
          <w:sz w:val="22"/>
          <w:szCs w:val="22"/>
        </w:rPr>
      </w:pPr>
      <w:r w:rsidRPr="00C109E1">
        <w:rPr>
          <w:sz w:val="22"/>
          <w:szCs w:val="22"/>
        </w:rPr>
        <w:t>Address______________________________________________________________________________</w:t>
      </w:r>
    </w:p>
    <w:p w14:paraId="23527594" w14:textId="77777777" w:rsidR="00197233" w:rsidRPr="00C109E1" w:rsidRDefault="00197233" w:rsidP="00197233">
      <w:pPr>
        <w:spacing w:after="0"/>
        <w:rPr>
          <w:sz w:val="22"/>
          <w:szCs w:val="22"/>
        </w:rPr>
      </w:pPr>
      <w:r>
        <w:rPr>
          <w:sz w:val="22"/>
          <w:szCs w:val="22"/>
        </w:rPr>
        <w:t>Primary</w:t>
      </w:r>
      <w:r w:rsidRPr="00C109E1">
        <w:rPr>
          <w:sz w:val="22"/>
          <w:szCs w:val="22"/>
        </w:rPr>
        <w:t xml:space="preserve"> Phone_________________</w:t>
      </w:r>
      <w:r>
        <w:rPr>
          <w:sz w:val="22"/>
          <w:szCs w:val="22"/>
        </w:rPr>
        <w:t>_______ E-</w:t>
      </w:r>
      <w:r w:rsidRPr="00C109E1">
        <w:rPr>
          <w:sz w:val="22"/>
          <w:szCs w:val="22"/>
        </w:rPr>
        <w:t>mail ____________________</w:t>
      </w:r>
      <w:r>
        <w:rPr>
          <w:sz w:val="22"/>
          <w:szCs w:val="22"/>
        </w:rPr>
        <w:t>________________</w:t>
      </w:r>
    </w:p>
    <w:p w14:paraId="2D7570B4" w14:textId="77777777" w:rsidR="00197233" w:rsidRPr="00C109E1" w:rsidRDefault="00197233" w:rsidP="00197233">
      <w:pPr>
        <w:spacing w:after="0"/>
        <w:rPr>
          <w:sz w:val="22"/>
          <w:szCs w:val="22"/>
        </w:rPr>
      </w:pPr>
    </w:p>
    <w:p w14:paraId="0D717D3D" w14:textId="77777777" w:rsidR="00197233" w:rsidRPr="00C109E1" w:rsidRDefault="00197233" w:rsidP="00197233">
      <w:pPr>
        <w:spacing w:after="0"/>
        <w:rPr>
          <w:sz w:val="22"/>
          <w:szCs w:val="22"/>
        </w:rPr>
      </w:pPr>
      <w:r w:rsidRPr="00C109E1">
        <w:rPr>
          <w:sz w:val="22"/>
          <w:szCs w:val="22"/>
        </w:rPr>
        <w:t>Signature of Collateral Owner______________</w:t>
      </w:r>
      <w:r>
        <w:rPr>
          <w:sz w:val="22"/>
          <w:szCs w:val="22"/>
        </w:rPr>
        <w:t xml:space="preserve">___________________ </w:t>
      </w:r>
      <w:r w:rsidRPr="00C109E1">
        <w:rPr>
          <w:sz w:val="22"/>
          <w:szCs w:val="22"/>
        </w:rPr>
        <w:t>Date_______________</w:t>
      </w:r>
    </w:p>
    <w:p w14:paraId="55DE4A73" w14:textId="77777777" w:rsidR="00197233" w:rsidRPr="00C109E1" w:rsidRDefault="00197233" w:rsidP="00197233">
      <w:pPr>
        <w:spacing w:after="0"/>
        <w:rPr>
          <w:sz w:val="22"/>
          <w:szCs w:val="22"/>
        </w:rPr>
      </w:pPr>
      <w:r w:rsidRPr="00C109E1">
        <w:rPr>
          <w:sz w:val="22"/>
          <w:szCs w:val="22"/>
        </w:rPr>
        <w:t>Address______________________________________________________________________________</w:t>
      </w:r>
    </w:p>
    <w:p w14:paraId="4BDB0DF2" w14:textId="77777777" w:rsidR="00197233" w:rsidRPr="00C109E1" w:rsidRDefault="00197233" w:rsidP="00197233">
      <w:pPr>
        <w:spacing w:after="0"/>
        <w:rPr>
          <w:sz w:val="22"/>
          <w:szCs w:val="22"/>
        </w:rPr>
      </w:pPr>
      <w:r>
        <w:rPr>
          <w:sz w:val="22"/>
          <w:szCs w:val="22"/>
        </w:rPr>
        <w:t>Primary</w:t>
      </w:r>
      <w:r w:rsidRPr="00C109E1">
        <w:rPr>
          <w:sz w:val="22"/>
          <w:szCs w:val="22"/>
        </w:rPr>
        <w:t xml:space="preserve"> Phone_________________</w:t>
      </w:r>
      <w:r>
        <w:rPr>
          <w:sz w:val="22"/>
          <w:szCs w:val="22"/>
        </w:rPr>
        <w:t>______</w:t>
      </w:r>
      <w:r w:rsidRPr="00C109E1">
        <w:rPr>
          <w:sz w:val="22"/>
          <w:szCs w:val="22"/>
        </w:rPr>
        <w:t xml:space="preserve">   </w:t>
      </w:r>
      <w:r>
        <w:rPr>
          <w:sz w:val="22"/>
          <w:szCs w:val="22"/>
        </w:rPr>
        <w:t>E</w:t>
      </w:r>
      <w:r w:rsidRPr="00C109E1">
        <w:rPr>
          <w:sz w:val="22"/>
          <w:szCs w:val="22"/>
        </w:rPr>
        <w:t>-mail __________________________</w:t>
      </w:r>
      <w:r>
        <w:rPr>
          <w:sz w:val="22"/>
          <w:szCs w:val="22"/>
        </w:rPr>
        <w:t>___________</w:t>
      </w:r>
    </w:p>
    <w:p w14:paraId="2DB2D388" w14:textId="77777777" w:rsidR="00197233" w:rsidRPr="00C109E1" w:rsidRDefault="00197233" w:rsidP="00197233">
      <w:pPr>
        <w:rPr>
          <w:sz w:val="22"/>
          <w:szCs w:val="22"/>
        </w:rPr>
      </w:pPr>
    </w:p>
    <w:p w14:paraId="4069E159" w14:textId="77777777" w:rsidR="00197233" w:rsidRDefault="00197233" w:rsidP="00197233">
      <w:pPr>
        <w:rPr>
          <w:sz w:val="22"/>
          <w:szCs w:val="22"/>
        </w:rPr>
      </w:pPr>
    </w:p>
    <w:p w14:paraId="38F6DE1C" w14:textId="77777777" w:rsidR="00197233" w:rsidRPr="00C109E1" w:rsidRDefault="00197233" w:rsidP="00197233">
      <w:pPr>
        <w:rPr>
          <w:sz w:val="22"/>
          <w:szCs w:val="22"/>
        </w:rPr>
      </w:pPr>
      <w:r w:rsidRPr="00C109E1">
        <w:rPr>
          <w:sz w:val="22"/>
          <w:szCs w:val="22"/>
        </w:rPr>
        <w:t>Approved by Credit Union____________________________________________Date________________</w:t>
      </w:r>
    </w:p>
    <w:p w14:paraId="71B3BCA6" w14:textId="77777777" w:rsidR="00197233" w:rsidRPr="00C109E1" w:rsidRDefault="00197233" w:rsidP="00197233">
      <w:pPr>
        <w:rPr>
          <w:sz w:val="22"/>
          <w:szCs w:val="22"/>
        </w:rPr>
      </w:pPr>
      <w:r w:rsidRPr="00C109E1">
        <w:rPr>
          <w:sz w:val="22"/>
          <w:szCs w:val="22"/>
        </w:rPr>
        <w:t>Fee Waived: ________________</w:t>
      </w:r>
    </w:p>
    <w:p w14:paraId="17591C66" w14:textId="77777777" w:rsidR="00197233" w:rsidRPr="00C109E1" w:rsidRDefault="00197233" w:rsidP="00197233">
      <w:pPr>
        <w:rPr>
          <w:sz w:val="22"/>
          <w:szCs w:val="22"/>
        </w:rPr>
      </w:pPr>
      <w:r w:rsidRPr="00C109E1">
        <w:rPr>
          <w:sz w:val="22"/>
          <w:szCs w:val="22"/>
        </w:rPr>
        <w:t>On-time P</w:t>
      </w:r>
      <w:r>
        <w:rPr>
          <w:sz w:val="22"/>
          <w:szCs w:val="22"/>
        </w:rPr>
        <w:t>ayment</w:t>
      </w:r>
      <w:r w:rsidRPr="00C109E1">
        <w:rPr>
          <w:sz w:val="22"/>
          <w:szCs w:val="22"/>
        </w:rPr>
        <w:t xml:space="preserve"> Waived: ________________</w:t>
      </w:r>
    </w:p>
    <w:p w14:paraId="50A344B4" w14:textId="77777777" w:rsidR="00197233" w:rsidRPr="00C109E1" w:rsidRDefault="00197233" w:rsidP="00197233">
      <w:pPr>
        <w:rPr>
          <w:sz w:val="22"/>
          <w:szCs w:val="22"/>
        </w:rPr>
      </w:pPr>
      <w:r w:rsidRPr="00C109E1">
        <w:rPr>
          <w:sz w:val="22"/>
          <w:szCs w:val="22"/>
        </w:rPr>
        <w:t>Reason</w:t>
      </w:r>
      <w:r>
        <w:rPr>
          <w:sz w:val="22"/>
          <w:szCs w:val="22"/>
        </w:rPr>
        <w:t>:</w:t>
      </w:r>
      <w:r w:rsidRPr="00C109E1">
        <w:rPr>
          <w:sz w:val="22"/>
          <w:szCs w:val="22"/>
        </w:rPr>
        <w:t xml:space="preserve"> _________________________________________________________________</w:t>
      </w:r>
    </w:p>
    <w:p w14:paraId="228F8A74" w14:textId="77777777" w:rsidR="00197233" w:rsidRDefault="00197233" w:rsidP="00197233">
      <w:pPr>
        <w:jc w:val="center"/>
        <w:rPr>
          <w:b/>
          <w:sz w:val="36"/>
          <w:szCs w:val="36"/>
        </w:rPr>
      </w:pPr>
    </w:p>
    <w:p w14:paraId="77BF4E8B" w14:textId="77777777" w:rsidR="00197233" w:rsidRPr="005D5739" w:rsidRDefault="00197233" w:rsidP="00197233">
      <w:pPr>
        <w:jc w:val="center"/>
      </w:pPr>
      <w:r w:rsidRPr="005D5739">
        <w:rPr>
          <w:b/>
          <w:sz w:val="36"/>
          <w:szCs w:val="36"/>
        </w:rPr>
        <w:t>BULLDOG FEDERAL CREDIT UNION</w:t>
      </w:r>
      <w:r w:rsidRPr="005D5739">
        <w:rPr>
          <w:b/>
          <w:sz w:val="36"/>
          <w:szCs w:val="36"/>
        </w:rPr>
        <w:br/>
      </w:r>
      <w:r w:rsidRPr="005D5739">
        <w:t>(301)797-6318 ● bdfcu.com ● federally insured by NCUA</w:t>
      </w:r>
    </w:p>
    <w:p w14:paraId="4A43637B" w14:textId="77777777" w:rsidR="00FD6672" w:rsidRPr="00774CC4" w:rsidRDefault="00FD6672" w:rsidP="00774CC4"/>
    <w:sectPr w:rsidR="00FD6672" w:rsidRPr="00774CC4" w:rsidSect="0085585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2435C"/>
    <w:multiLevelType w:val="multilevel"/>
    <w:tmpl w:val="C83A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E82067"/>
    <w:multiLevelType w:val="multilevel"/>
    <w:tmpl w:val="9E0E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957119">
    <w:abstractNumId w:val="1"/>
  </w:num>
  <w:num w:numId="2" w16cid:durableId="67568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C4"/>
    <w:rsid w:val="00011132"/>
    <w:rsid w:val="000C0A7F"/>
    <w:rsid w:val="00150466"/>
    <w:rsid w:val="00162181"/>
    <w:rsid w:val="00197233"/>
    <w:rsid w:val="0019734A"/>
    <w:rsid w:val="001C26D9"/>
    <w:rsid w:val="001C409D"/>
    <w:rsid w:val="00397D90"/>
    <w:rsid w:val="003F2C11"/>
    <w:rsid w:val="00450534"/>
    <w:rsid w:val="00520E2E"/>
    <w:rsid w:val="0053232D"/>
    <w:rsid w:val="005969E1"/>
    <w:rsid w:val="005C253A"/>
    <w:rsid w:val="006B23EE"/>
    <w:rsid w:val="0074082A"/>
    <w:rsid w:val="00743303"/>
    <w:rsid w:val="00774CC4"/>
    <w:rsid w:val="00840F98"/>
    <w:rsid w:val="00855859"/>
    <w:rsid w:val="008C5649"/>
    <w:rsid w:val="008F02C0"/>
    <w:rsid w:val="008F0322"/>
    <w:rsid w:val="00935E30"/>
    <w:rsid w:val="00966B8A"/>
    <w:rsid w:val="009C48FF"/>
    <w:rsid w:val="00B53AD4"/>
    <w:rsid w:val="00BA43F0"/>
    <w:rsid w:val="00C32AE6"/>
    <w:rsid w:val="00CA57A2"/>
    <w:rsid w:val="00CB6593"/>
    <w:rsid w:val="00D427D7"/>
    <w:rsid w:val="00DD4BDB"/>
    <w:rsid w:val="00DF2B40"/>
    <w:rsid w:val="00E01D60"/>
    <w:rsid w:val="00E10225"/>
    <w:rsid w:val="00E15D95"/>
    <w:rsid w:val="00E41D04"/>
    <w:rsid w:val="00EA1C57"/>
    <w:rsid w:val="00EC5F5A"/>
    <w:rsid w:val="00ED18CC"/>
    <w:rsid w:val="00F46235"/>
    <w:rsid w:val="00F80CB4"/>
    <w:rsid w:val="00FD239E"/>
    <w:rsid w:val="00FD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969E"/>
  <w15:chartTrackingRefBased/>
  <w15:docId w15:val="{72FCD02A-7011-42D4-B42F-D98F07FC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C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C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C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C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C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C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C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C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C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CC4"/>
    <w:rPr>
      <w:rFonts w:eastAsiaTheme="majorEastAsia" w:cstheme="majorBidi"/>
      <w:color w:val="272727" w:themeColor="text1" w:themeTint="D8"/>
    </w:rPr>
  </w:style>
  <w:style w:type="paragraph" w:styleId="Title">
    <w:name w:val="Title"/>
    <w:basedOn w:val="Normal"/>
    <w:next w:val="Normal"/>
    <w:link w:val="TitleChar"/>
    <w:uiPriority w:val="10"/>
    <w:qFormat/>
    <w:rsid w:val="00774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C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CC4"/>
    <w:pPr>
      <w:spacing w:before="160"/>
      <w:jc w:val="center"/>
    </w:pPr>
    <w:rPr>
      <w:i/>
      <w:iCs/>
      <w:color w:val="404040" w:themeColor="text1" w:themeTint="BF"/>
    </w:rPr>
  </w:style>
  <w:style w:type="character" w:customStyle="1" w:styleId="QuoteChar">
    <w:name w:val="Quote Char"/>
    <w:basedOn w:val="DefaultParagraphFont"/>
    <w:link w:val="Quote"/>
    <w:uiPriority w:val="29"/>
    <w:rsid w:val="00774CC4"/>
    <w:rPr>
      <w:i/>
      <w:iCs/>
      <w:color w:val="404040" w:themeColor="text1" w:themeTint="BF"/>
    </w:rPr>
  </w:style>
  <w:style w:type="paragraph" w:styleId="ListParagraph">
    <w:name w:val="List Paragraph"/>
    <w:basedOn w:val="Normal"/>
    <w:uiPriority w:val="34"/>
    <w:qFormat/>
    <w:rsid w:val="00774CC4"/>
    <w:pPr>
      <w:ind w:left="720"/>
      <w:contextualSpacing/>
    </w:pPr>
  </w:style>
  <w:style w:type="character" w:styleId="IntenseEmphasis">
    <w:name w:val="Intense Emphasis"/>
    <w:basedOn w:val="DefaultParagraphFont"/>
    <w:uiPriority w:val="21"/>
    <w:qFormat/>
    <w:rsid w:val="00774CC4"/>
    <w:rPr>
      <w:i/>
      <w:iCs/>
      <w:color w:val="0F4761" w:themeColor="accent1" w:themeShade="BF"/>
    </w:rPr>
  </w:style>
  <w:style w:type="paragraph" w:styleId="IntenseQuote">
    <w:name w:val="Intense Quote"/>
    <w:basedOn w:val="Normal"/>
    <w:next w:val="Normal"/>
    <w:link w:val="IntenseQuoteChar"/>
    <w:uiPriority w:val="30"/>
    <w:qFormat/>
    <w:rsid w:val="00774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CC4"/>
    <w:rPr>
      <w:i/>
      <w:iCs/>
      <w:color w:val="0F4761" w:themeColor="accent1" w:themeShade="BF"/>
    </w:rPr>
  </w:style>
  <w:style w:type="character" w:styleId="IntenseReference">
    <w:name w:val="Intense Reference"/>
    <w:basedOn w:val="DefaultParagraphFont"/>
    <w:uiPriority w:val="32"/>
    <w:qFormat/>
    <w:rsid w:val="00774C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10113">
      <w:bodyDiv w:val="1"/>
      <w:marLeft w:val="0"/>
      <w:marRight w:val="0"/>
      <w:marTop w:val="0"/>
      <w:marBottom w:val="0"/>
      <w:divBdr>
        <w:top w:val="none" w:sz="0" w:space="0" w:color="auto"/>
        <w:left w:val="none" w:sz="0" w:space="0" w:color="auto"/>
        <w:bottom w:val="none" w:sz="0" w:space="0" w:color="auto"/>
        <w:right w:val="none" w:sz="0" w:space="0" w:color="auto"/>
      </w:divBdr>
    </w:div>
    <w:div w:id="17595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Rockwell</dc:creator>
  <cp:keywords/>
  <dc:description/>
  <cp:lastModifiedBy>Jessica Barnes</cp:lastModifiedBy>
  <cp:revision>31</cp:revision>
  <dcterms:created xsi:type="dcterms:W3CDTF">2025-09-09T17:27:00Z</dcterms:created>
  <dcterms:modified xsi:type="dcterms:W3CDTF">2025-09-15T14:10:00Z</dcterms:modified>
</cp:coreProperties>
</file>